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4173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несгораемый, инвентарный номер: 4865,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несгораемый, инвентарный номер: 4865,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4300.0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403-ПП/4173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10:25:13.922;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17:45:24.770;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10:25:13.922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4,30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17:45:24.770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8.00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4.30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